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EE" w:rsidRDefault="001F6BEE" w:rsidP="001F6BEE">
      <w:pPr>
        <w:pStyle w:val="BodyText"/>
        <w:spacing w:before="8"/>
        <w:jc w:val="center"/>
      </w:pPr>
      <w:bookmarkStart w:id="0" w:name="_Hlk48806299"/>
      <w:r>
        <w:rPr>
          <w:noProof/>
        </w:rPr>
        <w:drawing>
          <wp:inline distT="0" distB="0" distL="0" distR="0">
            <wp:extent cx="5943600" cy="1461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osing a Science Fair Question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EE" w:rsidRDefault="001F6BEE" w:rsidP="001F6BEE">
      <w:pPr>
        <w:pStyle w:val="BodyText"/>
        <w:spacing w:before="8"/>
      </w:pPr>
    </w:p>
    <w:p w:rsidR="00D441EF" w:rsidRPr="001F6BEE" w:rsidRDefault="007D59EC" w:rsidP="001F6BEE">
      <w:pPr>
        <w:pStyle w:val="BodyText"/>
        <w:spacing w:before="8"/>
        <w:rPr>
          <w:rFonts w:ascii="Times New Roman"/>
          <w:sz w:val="16"/>
        </w:rPr>
      </w:pPr>
      <w:r>
        <w:t>Below and on the next few pages you will find various rubrics that may help you in the assessment process of the Science Fair Project. These are rubrics that K</w:t>
      </w:r>
      <w:r w:rsidR="001F6BEE">
        <w:t>-</w:t>
      </w:r>
      <w:r>
        <w:t>12 teachers have used in the past and are intended to serve as a support, not a requirement. Teac</w:t>
      </w:r>
      <w:r>
        <w:t xml:space="preserve">hers have the autonomy to decide the appropriate means of assessment for their own students. Please use </w:t>
      </w:r>
      <w:r>
        <w:t>these rubrics as you see fit.</w:t>
      </w:r>
    </w:p>
    <w:p w:rsidR="00D441EF" w:rsidRDefault="00D441EF">
      <w:pPr>
        <w:pStyle w:val="BodyText"/>
        <w:spacing w:before="2"/>
      </w:pPr>
    </w:p>
    <w:p w:rsidR="00D441EF" w:rsidRDefault="007D59EC" w:rsidP="001F6BEE">
      <w:pPr>
        <w:pStyle w:val="Heading1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1.8pt;margin-top:22pt;width:432.8pt;height:333.65pt;z-index:15729152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9"/>
                    <w:gridCol w:w="1642"/>
                    <w:gridCol w:w="3139"/>
                    <w:gridCol w:w="2220"/>
                  </w:tblGrid>
                  <w:tr w:rsidR="00D441EF">
                    <w:trPr>
                      <w:trHeight w:val="877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ind w:left="188" w:righ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Points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+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13" w:right="2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 points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√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81" w:right="2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 points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689" w:right="6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 points</w:t>
                        </w:r>
                      </w:p>
                    </w:tc>
                  </w:tr>
                  <w:tr w:rsidR="00D441EF">
                    <w:trPr>
                      <w:trHeight w:val="880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ind w:left="18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Folder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ind w:left="21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13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ind w:left="277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  <w:tr w:rsidR="00D441EF">
                    <w:trPr>
                      <w:trHeight w:val="877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ind w:left="3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page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 name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ind w:left="21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13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ind w:left="280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Incorrectly done. Spelling,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81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etc. errors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  <w:tr w:rsidR="00D441EF">
                    <w:trPr>
                      <w:trHeight w:val="1317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spacing w:line="360" w:lineRule="auto"/>
                          <w:ind w:left="434" w:right="314" w:hanging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page without</w:t>
                        </w:r>
                      </w:p>
                      <w:p w:rsidR="00D441EF" w:rsidRDefault="007D59EC"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spacing w:line="360" w:lineRule="auto"/>
                          <w:ind w:left="470" w:right="209" w:hanging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 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spacing w:line="360" w:lineRule="auto"/>
                          <w:ind w:left="1065" w:right="273" w:hanging="7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Incorrectly done. Spelling, etc. errors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  <w:tr w:rsidR="00D441EF">
                    <w:trPr>
                      <w:trHeight w:val="880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spacing w:before="1" w:line="240" w:lineRule="auto"/>
                          <w:ind w:left="18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Problem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spacing w:before="1" w:line="240" w:lineRule="auto"/>
                          <w:ind w:left="21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7" w:line="240" w:lineRule="auto"/>
                          <w:ind w:left="213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spacing w:before="1" w:line="240" w:lineRule="auto"/>
                          <w:ind w:left="280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Incorrectly done. Spelling,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7" w:line="240" w:lineRule="auto"/>
                          <w:ind w:left="281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etc. errors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spacing w:before="1" w:line="240" w:lineRule="auto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  <w:tr w:rsidR="00D441EF">
                    <w:trPr>
                      <w:trHeight w:val="878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spacing w:line="240" w:lineRule="auto"/>
                          <w:ind w:left="18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Hypothesis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spacing w:line="240" w:lineRule="auto"/>
                          <w:ind w:left="21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13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spacing w:line="240" w:lineRule="auto"/>
                          <w:ind w:left="280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Incorrectly done. Spelling,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81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etc. errors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spacing w:line="240" w:lineRule="auto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  <w:tr w:rsidR="00D441EF">
                    <w:trPr>
                      <w:trHeight w:val="880"/>
                    </w:trPr>
                    <w:tc>
                      <w:tcPr>
                        <w:tcW w:w="1639" w:type="dxa"/>
                      </w:tcPr>
                      <w:p w:rsidR="00D441EF" w:rsidRDefault="007D59EC">
                        <w:pPr>
                          <w:pStyle w:val="TableParagraph"/>
                          <w:ind w:left="188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</w:t>
                        </w:r>
                      </w:p>
                    </w:tc>
                    <w:tc>
                      <w:tcPr>
                        <w:tcW w:w="1642" w:type="dxa"/>
                      </w:tcPr>
                      <w:p w:rsidR="00D441EF" w:rsidRDefault="007D59EC">
                        <w:pPr>
                          <w:pStyle w:val="TableParagraph"/>
                          <w:ind w:left="21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 and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13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correct</w:t>
                        </w:r>
                      </w:p>
                    </w:tc>
                    <w:tc>
                      <w:tcPr>
                        <w:tcW w:w="3139" w:type="dxa"/>
                      </w:tcPr>
                      <w:p w:rsidR="00D441EF" w:rsidRDefault="007D59EC">
                        <w:pPr>
                          <w:pStyle w:val="TableParagraph"/>
                          <w:ind w:left="281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Incorrectly done. Spelling,</w:t>
                        </w:r>
                      </w:p>
                      <w:p w:rsidR="00D441EF" w:rsidRDefault="007D59EC">
                        <w:pPr>
                          <w:pStyle w:val="TableParagraph"/>
                          <w:spacing w:before="146" w:line="240" w:lineRule="auto"/>
                          <w:ind w:left="281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etc. errors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D441EF" w:rsidRDefault="007D59EC">
                        <w:pPr>
                          <w:pStyle w:val="TableParagraph"/>
                          <w:ind w:right="7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Missing</w:t>
                        </w:r>
                      </w:p>
                    </w:tc>
                  </w:tr>
                </w:tbl>
                <w:p w:rsidR="00D441EF" w:rsidRDefault="00D441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Grading Rubric</w:t>
      </w:r>
      <w:r w:rsidR="001F6BEE">
        <w:t xml:space="preserve"> Sample #1</w:t>
      </w:r>
      <w:r>
        <w:t>: Title pages, Problem, Hypothesis, Introduction</w:t>
      </w: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spacing w:before="1"/>
        <w:rPr>
          <w:b/>
          <w:sz w:val="27"/>
        </w:rPr>
      </w:pPr>
    </w:p>
    <w:p w:rsidR="00D441EF" w:rsidRDefault="00D441EF">
      <w:pPr>
        <w:pStyle w:val="BodyText"/>
        <w:ind w:left="175"/>
      </w:pPr>
    </w:p>
    <w:p w:rsidR="00D441EF" w:rsidRDefault="00D441EF">
      <w:pPr>
        <w:pStyle w:val="BodyText"/>
      </w:pPr>
    </w:p>
    <w:p w:rsidR="00D441EF" w:rsidRPr="007D59EC" w:rsidRDefault="007D59EC">
      <w:pPr>
        <w:pStyle w:val="BodyText"/>
        <w:tabs>
          <w:tab w:val="left" w:pos="2391"/>
          <w:tab w:val="left" w:pos="8387"/>
        </w:tabs>
        <w:spacing w:before="190"/>
        <w:ind w:left="920"/>
      </w:pPr>
      <w:r w:rsidRPr="007D59EC">
        <w:t>Grade</w:t>
      </w:r>
      <w:r w:rsidRPr="007D59EC">
        <w:rPr>
          <w:u w:val="single"/>
        </w:rPr>
        <w:t xml:space="preserve"> </w:t>
      </w:r>
      <w:r w:rsidRPr="007D59EC">
        <w:rPr>
          <w:u w:val="single"/>
        </w:rPr>
        <w:tab/>
      </w:r>
      <w:r w:rsidRPr="007D59EC">
        <w:t xml:space="preserve">out of </w:t>
      </w:r>
      <w:r w:rsidRPr="007D59EC">
        <w:t>24 which is</w:t>
      </w:r>
      <w:r w:rsidRPr="007D59EC">
        <w:rPr>
          <w:spacing w:val="-5"/>
        </w:rPr>
        <w:t xml:space="preserve"> </w:t>
      </w:r>
      <w:r w:rsidRPr="007D59EC">
        <w:t>a</w:t>
      </w:r>
      <w:r w:rsidRPr="007D59EC">
        <w:rPr>
          <w:spacing w:val="-2"/>
        </w:rPr>
        <w:t xml:space="preserve"> </w:t>
      </w:r>
      <w:r w:rsidRPr="007D59EC">
        <w:rPr>
          <w:u w:val="single"/>
        </w:rPr>
        <w:t xml:space="preserve"> </w:t>
      </w:r>
      <w:r w:rsidRPr="007D59EC">
        <w:rPr>
          <w:u w:val="single"/>
        </w:rPr>
        <w:tab/>
      </w:r>
    </w:p>
    <w:p w:rsidR="00D441EF" w:rsidRDefault="00D441EF">
      <w:pPr>
        <w:sectPr w:rsidR="00D441EF">
          <w:footerReference w:type="default" r:id="rId7"/>
          <w:type w:val="continuous"/>
          <w:pgSz w:w="12240" w:h="15840"/>
          <w:pgMar w:top="1500" w:right="1220" w:bottom="1540" w:left="520" w:header="720" w:footer="1348" w:gutter="0"/>
          <w:cols w:space="720"/>
        </w:sectPr>
      </w:pPr>
    </w:p>
    <w:p w:rsidR="00D441EF" w:rsidRDefault="001F6BEE" w:rsidP="001F6BEE">
      <w:pPr>
        <w:pStyle w:val="Heading1"/>
        <w:ind w:left="0"/>
      </w:pPr>
      <w:r>
        <w:lastRenderedPageBreak/>
        <w:t xml:space="preserve">  </w:t>
      </w:r>
      <w:r w:rsidR="007D59EC">
        <w:t>Grading Rubric</w:t>
      </w:r>
      <w:r>
        <w:t xml:space="preserve"> Sample #2</w:t>
      </w:r>
      <w:r w:rsidR="007D59EC">
        <w:t>: Title pages, P</w:t>
      </w:r>
      <w:r>
        <w:t xml:space="preserve">roblem, Hypothesis, Introduction, </w:t>
      </w:r>
      <w:r w:rsidR="007D59EC">
        <w:t>Background, Works Cited</w:t>
      </w:r>
    </w:p>
    <w:p w:rsidR="00D441EF" w:rsidRDefault="00D441E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2"/>
        <w:gridCol w:w="4321"/>
        <w:gridCol w:w="1440"/>
      </w:tblGrid>
      <w:tr w:rsidR="00D441EF">
        <w:trPr>
          <w:trHeight w:val="877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points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D441EF" w:rsidRDefault="007D59EC">
            <w:pPr>
              <w:pStyle w:val="TableParagraph"/>
              <w:spacing w:before="146" w:line="240" w:lineRule="auto"/>
              <w:ind w:left="33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2 point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D441EF" w:rsidRDefault="007D59EC">
            <w:pPr>
              <w:pStyle w:val="TableParagraph"/>
              <w:spacing w:before="146" w:line="240" w:lineRule="auto"/>
              <w:ind w:left="29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6" w:right="336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7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645"/>
              <w:jc w:val="left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  <w:p w:rsidR="00D441EF" w:rsidRDefault="007D59EC">
            <w:pPr>
              <w:pStyle w:val="TableParagraph"/>
              <w:spacing w:before="146" w:line="240" w:lineRule="auto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with name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80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sz w:val="24"/>
              </w:rPr>
            </w:pPr>
            <w:r>
              <w:rPr>
                <w:sz w:val="24"/>
              </w:rPr>
              <w:t>Title page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z w:val="24"/>
              </w:rPr>
              <w:t>ithout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9"/>
        </w:trPr>
        <w:tc>
          <w:tcPr>
            <w:tcW w:w="2252" w:type="dxa"/>
          </w:tcPr>
          <w:p w:rsidR="00D441EF" w:rsidRDefault="007D59EC">
            <w:pPr>
              <w:pStyle w:val="TableParagraph"/>
              <w:spacing w:line="240" w:lineRule="auto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line="240" w:lineRule="auto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Works cited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</w:tbl>
    <w:p w:rsidR="00D441EF" w:rsidRDefault="00D441EF">
      <w:pPr>
        <w:pStyle w:val="BodyText"/>
        <w:spacing w:before="11"/>
        <w:rPr>
          <w:b/>
          <w:sz w:val="35"/>
        </w:rPr>
      </w:pPr>
    </w:p>
    <w:p w:rsidR="00D441EF" w:rsidRDefault="007D59EC">
      <w:pPr>
        <w:pStyle w:val="BodyText"/>
        <w:tabs>
          <w:tab w:val="left" w:pos="4636"/>
          <w:tab w:val="left" w:pos="4923"/>
        </w:tabs>
        <w:spacing w:line="360" w:lineRule="auto"/>
        <w:ind w:left="920" w:right="5574"/>
      </w:pPr>
      <w:r>
        <w:pict>
          <v:shape id="_x0000_s1043" type="#_x0000_t202" style="position:absolute;left:0;text-align:left;margin-left:302.8pt;margin-top:-10.55pt;width:118pt;height:88.5pt;z-index:15730176;mso-position-horizontal-relative:page" filled="f" strokeweight=".48pt">
            <v:textbox style="mso-next-textbox:#_x0000_s1043" inset="0,0,0,0">
              <w:txbxContent>
                <w:p w:rsidR="00D441EF" w:rsidRDefault="007D59EC">
                  <w:pPr>
                    <w:pStyle w:val="BodyText"/>
                    <w:spacing w:before="2"/>
                    <w:ind w:left="103"/>
                  </w:pPr>
                  <w:r>
                    <w:t>+ = 3 points</w:t>
                  </w:r>
                </w:p>
                <w:p w:rsidR="00D441EF" w:rsidRDefault="007D59EC">
                  <w:pPr>
                    <w:pStyle w:val="BodyText"/>
                    <w:spacing w:before="146"/>
                    <w:ind w:left="103"/>
                  </w:pPr>
                  <w:proofErr w:type="gramStart"/>
                  <w:r>
                    <w:t>√  =</w:t>
                  </w:r>
                  <w:proofErr w:type="gramEnd"/>
                  <w:r>
                    <w:t xml:space="preserve">  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points</w:t>
                  </w:r>
                </w:p>
                <w:p w:rsidR="00D441EF" w:rsidRDefault="007D59EC">
                  <w:pPr>
                    <w:pStyle w:val="BodyText"/>
                    <w:spacing w:before="146" w:line="360" w:lineRule="auto"/>
                    <w:ind w:left="103" w:right="1000"/>
                  </w:pPr>
                  <w:r>
                    <w:t xml:space="preserve">-  </w:t>
                  </w:r>
                  <w:proofErr w:type="gramStart"/>
                  <w:r>
                    <w:t>=  1</w:t>
                  </w:r>
                  <w:proofErr w:type="gramEnd"/>
                  <w:r>
                    <w:t xml:space="preserve"> point 0  =  0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</w:rPr>
                    <w:t>points</w:t>
                  </w:r>
                </w:p>
              </w:txbxContent>
            </v:textbox>
            <w10:wrap anchorx="page"/>
          </v:shape>
        </w:pict>
      </w:r>
      <w:r>
        <w:t>Notecards turned in</w:t>
      </w:r>
      <w:r>
        <w:rPr>
          <w:spacing w:val="-1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Required # of</w:t>
      </w:r>
      <w:r>
        <w:rPr>
          <w:spacing w:val="-10"/>
        </w:rPr>
        <w:t xml:space="preserve"> </w:t>
      </w:r>
      <w:r>
        <w:t>sources: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7D59EC">
      <w:pPr>
        <w:pStyle w:val="BodyText"/>
        <w:tabs>
          <w:tab w:val="left" w:pos="4971"/>
        </w:tabs>
        <w:ind w:left="920"/>
      </w:pPr>
      <w:r>
        <w:t>In-text citation</w:t>
      </w:r>
      <w:r>
        <w:rPr>
          <w:spacing w:val="-11"/>
        </w:rPr>
        <w:t xml:space="preserve"> </w:t>
      </w:r>
      <w:r>
        <w:t>included: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1"/>
        <w:rPr>
          <w:sz w:val="23"/>
        </w:rPr>
      </w:pPr>
    </w:p>
    <w:p w:rsidR="00D441EF" w:rsidRDefault="007D59EC">
      <w:pPr>
        <w:pStyle w:val="BodyText"/>
        <w:tabs>
          <w:tab w:val="left" w:pos="2391"/>
          <w:tab w:val="left" w:pos="8391"/>
        </w:tabs>
        <w:spacing w:before="52"/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32,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"/>
        <w:rPr>
          <w:sz w:val="17"/>
        </w:rPr>
      </w:pPr>
    </w:p>
    <w:p w:rsidR="00D441EF" w:rsidRDefault="00D441EF" w:rsidP="001F6BEE">
      <w:pPr>
        <w:pStyle w:val="BodyText"/>
        <w:spacing w:before="52"/>
        <w:ind w:left="175"/>
        <w:sectPr w:rsidR="00D441EF">
          <w:pgSz w:w="12240" w:h="15840"/>
          <w:pgMar w:top="1400" w:right="1220" w:bottom="1540" w:left="520" w:header="0" w:footer="1348" w:gutter="0"/>
          <w:cols w:space="720"/>
        </w:sectPr>
      </w:pPr>
    </w:p>
    <w:p w:rsidR="00D441EF" w:rsidRDefault="001F6BEE" w:rsidP="001F6BEE">
      <w:pPr>
        <w:pStyle w:val="Heading1"/>
        <w:ind w:left="0"/>
      </w:pPr>
      <w:r>
        <w:lastRenderedPageBreak/>
        <w:t xml:space="preserve">  </w:t>
      </w:r>
      <w:r w:rsidR="007D59EC">
        <w:t>Grading Rubric</w:t>
      </w:r>
      <w:r>
        <w:t xml:space="preserve"> Sample #3</w:t>
      </w:r>
      <w:r w:rsidR="007D59EC">
        <w:t>: Control, constants, variables, materials and procedure</w:t>
      </w:r>
    </w:p>
    <w:p w:rsidR="00D441EF" w:rsidRDefault="00D441E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2"/>
        <w:gridCol w:w="4321"/>
        <w:gridCol w:w="1440"/>
      </w:tblGrid>
      <w:tr w:rsidR="00D441EF">
        <w:trPr>
          <w:trHeight w:val="877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points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</w:p>
          <w:p w:rsidR="00D441EF" w:rsidRDefault="007D59EC">
            <w:pPr>
              <w:pStyle w:val="TableParagraph"/>
              <w:spacing w:before="146" w:line="240" w:lineRule="auto"/>
              <w:ind w:left="339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3 point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D441EF" w:rsidRDefault="007D59EC">
            <w:pPr>
              <w:pStyle w:val="TableParagraph"/>
              <w:spacing w:before="146" w:line="240" w:lineRule="auto"/>
              <w:ind w:left="296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0 points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2" w:right="134"/>
              <w:rPr>
                <w:sz w:val="24"/>
              </w:rPr>
            </w:pPr>
            <w:r>
              <w:rPr>
                <w:sz w:val="24"/>
              </w:rPr>
              <w:t>Folder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6" w:right="336"/>
              <w:rPr>
                <w:sz w:val="24"/>
              </w:rPr>
            </w:pPr>
            <w:r>
              <w:rPr>
                <w:sz w:val="24"/>
              </w:rPr>
              <w:t>Incorrect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Title pages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Hypothesis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6"/>
        </w:trPr>
        <w:tc>
          <w:tcPr>
            <w:tcW w:w="2252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6"/>
        </w:trPr>
        <w:tc>
          <w:tcPr>
            <w:tcW w:w="2252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D441EF" w:rsidRDefault="007D59EC">
            <w:pPr>
              <w:pStyle w:val="TableParagraph"/>
              <w:spacing w:line="290" w:lineRule="exact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Works cited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Control, constants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before="1" w:line="240" w:lineRule="auto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before="1" w:line="240" w:lineRule="auto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before="1" w:line="240" w:lineRule="auto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878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  <w:p w:rsidR="00D441EF" w:rsidRDefault="007D59EC">
            <w:pPr>
              <w:pStyle w:val="TableParagraph"/>
              <w:spacing w:before="146" w:line="240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8"/>
        </w:trPr>
        <w:tc>
          <w:tcPr>
            <w:tcW w:w="2252" w:type="dxa"/>
          </w:tcPr>
          <w:p w:rsidR="00D441EF" w:rsidRDefault="007D59EC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Dependent variable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41"/>
        </w:trPr>
        <w:tc>
          <w:tcPr>
            <w:tcW w:w="2252" w:type="dxa"/>
          </w:tcPr>
          <w:p w:rsidR="00D441EF" w:rsidRDefault="007D59EC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ind w:left="142" w:right="138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  <w:tr w:rsidR="00D441EF">
        <w:trPr>
          <w:trHeight w:val="439"/>
        </w:trPr>
        <w:tc>
          <w:tcPr>
            <w:tcW w:w="2252" w:type="dxa"/>
          </w:tcPr>
          <w:p w:rsidR="00D441EF" w:rsidRDefault="007D59EC">
            <w:pPr>
              <w:pStyle w:val="TableParagraph"/>
              <w:spacing w:line="293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Procedure</w:t>
            </w:r>
          </w:p>
        </w:tc>
        <w:tc>
          <w:tcPr>
            <w:tcW w:w="2252" w:type="dxa"/>
          </w:tcPr>
          <w:p w:rsidR="00D441EF" w:rsidRDefault="007D59EC">
            <w:pPr>
              <w:pStyle w:val="TableParagraph"/>
              <w:spacing w:line="293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Present and correct</w:t>
            </w:r>
          </w:p>
        </w:tc>
        <w:tc>
          <w:tcPr>
            <w:tcW w:w="4321" w:type="dxa"/>
          </w:tcPr>
          <w:p w:rsidR="00D441EF" w:rsidRDefault="007D59EC">
            <w:pPr>
              <w:pStyle w:val="TableParagraph"/>
              <w:spacing w:line="293" w:lineRule="exact"/>
              <w:ind w:left="339" w:right="336"/>
              <w:rPr>
                <w:sz w:val="24"/>
              </w:rPr>
            </w:pPr>
            <w:r>
              <w:rPr>
                <w:sz w:val="24"/>
              </w:rPr>
              <w:t>Incorrectly done. Spelling, etc. errors</w:t>
            </w:r>
          </w:p>
        </w:tc>
        <w:tc>
          <w:tcPr>
            <w:tcW w:w="1440" w:type="dxa"/>
          </w:tcPr>
          <w:p w:rsidR="00D441EF" w:rsidRDefault="007D59EC">
            <w:pPr>
              <w:pStyle w:val="TableParagraph"/>
              <w:spacing w:line="293" w:lineRule="exact"/>
              <w:ind w:left="295" w:right="292"/>
              <w:rPr>
                <w:sz w:val="24"/>
              </w:rPr>
            </w:pPr>
            <w:r>
              <w:rPr>
                <w:sz w:val="24"/>
              </w:rPr>
              <w:t>Missing</w:t>
            </w:r>
          </w:p>
        </w:tc>
      </w:tr>
    </w:tbl>
    <w:p w:rsidR="00D441EF" w:rsidRDefault="00D441EF">
      <w:pPr>
        <w:pStyle w:val="BodyText"/>
        <w:spacing w:before="11"/>
        <w:rPr>
          <w:b/>
          <w:sz w:val="35"/>
        </w:rPr>
      </w:pPr>
    </w:p>
    <w:p w:rsidR="00D441EF" w:rsidRDefault="007D59EC">
      <w:pPr>
        <w:pStyle w:val="BodyText"/>
        <w:tabs>
          <w:tab w:val="left" w:pos="2391"/>
          <w:tab w:val="left" w:pos="8384"/>
        </w:tabs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out of </w:t>
      </w:r>
      <w:r>
        <w:t>48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rPr>
          <w:sz w:val="20"/>
        </w:rPr>
      </w:pPr>
    </w:p>
    <w:p w:rsidR="00D441EF" w:rsidRDefault="00D441EF">
      <w:pPr>
        <w:pStyle w:val="BodyText"/>
        <w:spacing w:before="11"/>
        <w:rPr>
          <w:sz w:val="29"/>
        </w:rPr>
      </w:pPr>
    </w:p>
    <w:p w:rsidR="00D441EF" w:rsidRDefault="00D441EF" w:rsidP="001F6BEE">
      <w:pPr>
        <w:pStyle w:val="BodyText"/>
        <w:spacing w:before="52"/>
        <w:ind w:left="175"/>
        <w:sectPr w:rsidR="00D441EF">
          <w:pgSz w:w="12240" w:h="15840"/>
          <w:pgMar w:top="1400" w:right="1220" w:bottom="1540" w:left="520" w:header="0" w:footer="1348" w:gutter="0"/>
          <w:cols w:space="720"/>
        </w:sectPr>
      </w:pPr>
    </w:p>
    <w:p w:rsidR="007D59EC" w:rsidRDefault="001F6BEE">
      <w:pPr>
        <w:pStyle w:val="Heading1"/>
        <w:tabs>
          <w:tab w:val="left" w:pos="4360"/>
        </w:tabs>
        <w:ind w:right="6137"/>
      </w:pPr>
      <w:r>
        <w:lastRenderedPageBreak/>
        <w:t>Grading Rubric Sample #4:</w:t>
      </w:r>
    </w:p>
    <w:p w:rsidR="00D441EF" w:rsidRDefault="007D59EC">
      <w:pPr>
        <w:pStyle w:val="Heading1"/>
        <w:tabs>
          <w:tab w:val="left" w:pos="4360"/>
        </w:tabs>
        <w:ind w:right="6137"/>
      </w:pPr>
      <w:r>
        <w:t xml:space="preserve">Final </w:t>
      </w:r>
      <w:r>
        <w:t>Lab Report Grade</w:t>
      </w:r>
      <w:r>
        <w:rPr>
          <w:spacing w:val="-4"/>
        </w:rPr>
        <w:t xml:space="preserve"> </w:t>
      </w:r>
      <w:r>
        <w:t>Sheet</w:t>
      </w:r>
    </w:p>
    <w:p w:rsidR="00D441EF" w:rsidRDefault="001F6BEE">
      <w:pPr>
        <w:pStyle w:val="BodyText"/>
        <w:rPr>
          <w:b/>
        </w:rPr>
      </w:pPr>
      <w:r>
        <w:pict>
          <v:shape id="_x0000_s1026" type="#_x0000_t202" style="position:absolute;margin-left:66.4pt;margin-top:.05pt;width:535.1pt;height:460.05pt;z-index:15731712;mso-position-horizontal-relative:page" filled="f" stroked="f">
            <v:textbox style="mso-next-textbox:#_x0000_s1026" inset="0,0,0,0">
              <w:txbxContent>
                <w:tbl>
                  <w:tblPr>
                    <w:tblW w:w="792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50"/>
                    <w:gridCol w:w="3870"/>
                  </w:tblGrid>
                  <w:tr w:rsidR="001F6BEE" w:rsidTr="007D59EC">
                    <w:trPr>
                      <w:trHeight w:val="440"/>
                    </w:trPr>
                    <w:tc>
                      <w:tcPr>
                        <w:tcW w:w="4050" w:type="dxa"/>
                      </w:tcPr>
                      <w:p w:rsidR="001F6BEE" w:rsidRPr="00E11399" w:rsidRDefault="001F6BEE" w:rsidP="001F6BEE">
                        <w:pPr>
                          <w:pStyle w:val="TableParagraph"/>
                          <w:ind w:right="1219"/>
                          <w:jc w:val="left"/>
                          <w:rPr>
                            <w:b/>
                            <w:sz w:val="24"/>
                          </w:rPr>
                        </w:pPr>
                        <w:r w:rsidRPr="00E11399"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Pr="00E11399" w:rsidRDefault="001F6BEE" w:rsidP="001F6BEE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  <w:r w:rsidRPr="00E11399">
                          <w:rPr>
                            <w:b/>
                            <w:sz w:val="24"/>
                          </w:rPr>
                          <w:t>Grade (</w:t>
                        </w:r>
                        <w:proofErr w:type="gramStart"/>
                        <w:r w:rsidRPr="00E11399">
                          <w:rPr>
                            <w:b/>
                            <w:sz w:val="24"/>
                          </w:rPr>
                          <w:t>√  -</w:t>
                        </w:r>
                        <w:proofErr w:type="gramEnd"/>
                        <w:r w:rsidRPr="00E11399">
                          <w:rPr>
                            <w:b/>
                            <w:sz w:val="24"/>
                          </w:rPr>
                          <w:t xml:space="preserve">  1</w:t>
                        </w:r>
                        <w:r w:rsidRPr="00E11399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E11399">
                          <w:rPr>
                            <w:b/>
                            <w:sz w:val="24"/>
                          </w:rPr>
                          <w:t>points, 0 - 0</w:t>
                        </w:r>
                        <w:r w:rsidRPr="00E11399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E11399">
                          <w:rPr>
                            <w:b/>
                            <w:sz w:val="24"/>
                          </w:rPr>
                          <w:t>points)</w:t>
                        </w:r>
                      </w:p>
                    </w:tc>
                  </w:tr>
                  <w:tr w:rsidR="001F6BEE" w:rsidTr="007D59EC">
                    <w:trPr>
                      <w:trHeight w:val="260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Un-graded pages not in</w:t>
                        </w:r>
                        <w:r w:rsidR="007D59EC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plastic sleeves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Results turned in by 1/27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Abstract turned in by 1/27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4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before="1"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Lab report in by 2/2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0"/>
                    </w:trPr>
                    <w:tc>
                      <w:tcPr>
                        <w:tcW w:w="4050" w:type="dxa"/>
                        <w:tcBorders>
                          <w:bottom w:val="single" w:sz="6" w:space="0" w:color="000000"/>
                        </w:tcBorders>
                      </w:tcPr>
                      <w:p w:rsidR="001F6BEE" w:rsidRDefault="001F6BEE" w:rsidP="007D59EC">
                        <w:pPr>
                          <w:pStyle w:val="TableParagraph"/>
                          <w:spacing w:line="27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page</w:t>
                        </w:r>
                      </w:p>
                    </w:tc>
                    <w:tc>
                      <w:tcPr>
                        <w:tcW w:w="3870" w:type="dxa"/>
                        <w:tcBorders>
                          <w:bottom w:val="single" w:sz="6" w:space="0" w:color="000000"/>
                        </w:tcBorders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0"/>
                    </w:trPr>
                    <w:tc>
                      <w:tcPr>
                        <w:tcW w:w="4050" w:type="dxa"/>
                        <w:tcBorders>
                          <w:top w:val="single" w:sz="6" w:space="0" w:color="000000"/>
                        </w:tcBorders>
                      </w:tcPr>
                      <w:p w:rsidR="001F6BEE" w:rsidRDefault="001F6BEE" w:rsidP="007D59EC">
                        <w:pPr>
                          <w:pStyle w:val="TableParagraph"/>
                          <w:spacing w:line="27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 folder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6" w:space="0" w:color="000000"/>
                        </w:tcBorders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Neatness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78"/>
                    </w:trPr>
                    <w:tc>
                      <w:tcPr>
                        <w:tcW w:w="4050" w:type="dxa"/>
                      </w:tcPr>
                      <w:p w:rsidR="001F6BEE" w:rsidRDefault="007D59EC" w:rsidP="007D59EC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 w:rsidR="001F6BEE">
                          <w:rPr>
                            <w:sz w:val="24"/>
                          </w:rPr>
                          <w:t>reviously graded parts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1F6BEE">
                          <w:rPr>
                            <w:sz w:val="24"/>
                          </w:rPr>
                          <w:t>corrected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Pages numbered correctly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455"/>
                    </w:trPr>
                    <w:tc>
                      <w:tcPr>
                        <w:tcW w:w="4050" w:type="dxa"/>
                      </w:tcPr>
                      <w:p w:rsidR="001F6BEE" w:rsidRPr="007D59EC" w:rsidRDefault="00E11399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D59EC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Pr="007D59EC" w:rsidRDefault="001F6BEE" w:rsidP="001F6BEE">
                        <w:pPr>
                          <w:pStyle w:val="TableParagraph"/>
                          <w:ind w:left="105"/>
                          <w:jc w:val="left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D59EC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Grade (√ - 2 points, 1</w:t>
                        </w:r>
                        <w:r w:rsidRPr="007D59EC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D59EC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point, 0</w:t>
                        </w:r>
                        <w:r w:rsidRPr="007D59EC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D59EC"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points)</w:t>
                        </w:r>
                      </w:p>
                    </w:tc>
                  </w:tr>
                  <w:tr w:rsidR="001F6BEE" w:rsidTr="007D59EC">
                    <w:trPr>
                      <w:trHeight w:val="294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5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Table of contents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Abstract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Problem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Hypothesis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4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before="1"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Background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Variables/constants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Materials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Procedure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4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before="1"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Results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Conclusion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Work cited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Thoroughness of work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5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before="2" w:line="273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Completeness of work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Spelling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F6BEE" w:rsidTr="007D59EC">
                    <w:trPr>
                      <w:trHeight w:val="292"/>
                    </w:trPr>
                    <w:tc>
                      <w:tcPr>
                        <w:tcW w:w="4050" w:type="dxa"/>
                      </w:tcPr>
                      <w:p w:rsidR="001F6BEE" w:rsidRDefault="001F6BEE" w:rsidP="007D59EC">
                        <w:pPr>
                          <w:pStyle w:val="TableParagraph"/>
                          <w:spacing w:line="272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Grammar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1F6BEE" w:rsidRDefault="001F6BEE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441EF" w:rsidRDefault="00D441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D441EF">
      <w:pPr>
        <w:pStyle w:val="BodyText"/>
        <w:rPr>
          <w:b/>
        </w:rPr>
      </w:pPr>
    </w:p>
    <w:p w:rsidR="00D441EF" w:rsidRDefault="007D59EC" w:rsidP="007D59EC">
      <w:pPr>
        <w:pStyle w:val="BodyText"/>
        <w:tabs>
          <w:tab w:val="left" w:pos="2391"/>
          <w:tab w:val="left" w:pos="8384"/>
        </w:tabs>
        <w:ind w:left="920"/>
      </w:pP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out of 4</w:t>
      </w:r>
      <w:r>
        <w:t>1</w:t>
      </w:r>
      <w:r>
        <w:t xml:space="preserve"> which 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0"/>
      <w:bookmarkEnd w:id="1"/>
    </w:p>
    <w:sectPr w:rsidR="00D441EF">
      <w:pgSz w:w="12240" w:h="15840"/>
      <w:pgMar w:top="1400" w:right="1220" w:bottom="1540" w:left="520" w:header="0" w:footer="1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59EC">
      <w:r>
        <w:separator/>
      </w:r>
    </w:p>
  </w:endnote>
  <w:endnote w:type="continuationSeparator" w:id="0">
    <w:p w:rsidR="00000000" w:rsidRDefault="007D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EF" w:rsidRDefault="001F6BE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5pt;margin-top:713.45pt;width:490.1pt;height:31.8pt;z-index:-16116736;mso-position-horizontal-relative:page;mso-position-vertical-relative:page" filled="f" stroked="f">
          <v:textbox style="mso-next-textbox:#_x0000_s2049" inset="0,0,0,0">
            <w:txbxContent>
              <w:p w:rsidR="00D441EF" w:rsidRPr="001F6BEE" w:rsidRDefault="001F6BEE" w:rsidP="001F6BEE">
                <w:pPr>
                  <w:pStyle w:val="BodyText"/>
                  <w:spacing w:before="2"/>
                  <w:jc w:val="center"/>
                  <w:rPr>
                    <w:rFonts w:ascii="Georgia" w:hAnsi="Georgia"/>
                  </w:rPr>
                </w:pPr>
                <w:r w:rsidRPr="001F6BEE">
                  <w:rPr>
                    <w:rFonts w:ascii="Georgia" w:hAnsi="Georgia"/>
                    <w:sz w:val="22"/>
                    <w:szCs w:val="22"/>
                  </w:rPr>
                  <w:t>The University of Tennessee, Knoxville, Pre-College Research Excellence Programs, 218 C1 Student Services Building, 1331 Circle Park Drive, Knoxville, TN 37996 | 865-974-9493 | prep@utk.edu</w:t>
                </w:r>
              </w:p>
            </w:txbxContent>
          </v:textbox>
          <w10:wrap anchorx="page" anchory="page"/>
        </v:shape>
      </w:pict>
    </w:r>
    <w:r w:rsidR="007D59EC">
      <w:pict>
        <v:rect id="_x0000_s2050" style="position:absolute;margin-left:70.6pt;margin-top:710.6pt;width:470.95pt;height:.5pt;z-index:-16117248;mso-position-horizontal-relative:page;mso-position-vertical-relative:page" fillcolor="#a4a4a4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59EC">
      <w:r>
        <w:separator/>
      </w:r>
    </w:p>
  </w:footnote>
  <w:footnote w:type="continuationSeparator" w:id="0">
    <w:p w:rsidR="00000000" w:rsidRDefault="007D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EF"/>
    <w:rsid w:val="001F6BEE"/>
    <w:rsid w:val="007D59EC"/>
    <w:rsid w:val="00D441EF"/>
    <w:rsid w:val="00E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46A019"/>
  <w15:docId w15:val="{B8152598-F0CD-41E3-B655-DD0B1D2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F6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B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6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BEE"/>
    <w:rPr>
      <w:rFonts w:ascii="Calibri" w:eastAsia="Calibri" w:hAnsi="Calibri" w:cs="Calibri"/>
    </w:rPr>
  </w:style>
  <w:style w:type="paragraph" w:customStyle="1" w:styleId="Default">
    <w:name w:val="Default"/>
    <w:rsid w:val="001F6BEE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Jason Bryant</dc:creator>
  <cp:lastModifiedBy>Moody, Jason</cp:lastModifiedBy>
  <cp:revision>2</cp:revision>
  <dcterms:created xsi:type="dcterms:W3CDTF">2020-08-20T12:55:00Z</dcterms:created>
  <dcterms:modified xsi:type="dcterms:W3CDTF">2020-08-20T13:26:00Z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